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A7" w:rsidRPr="000539CB" w:rsidRDefault="00874BA7" w:rsidP="00874BA7">
      <w:pPr>
        <w:spacing w:after="0"/>
        <w:jc w:val="center"/>
        <w:rPr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39CB">
        <w:rPr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SAC A ACTIVITES GS</w:t>
      </w:r>
    </w:p>
    <w:p w:rsidR="00874BA7" w:rsidRDefault="00874BA7" w:rsidP="00874BA7">
      <w:pPr>
        <w:spacing w:after="0"/>
        <w:jc w:val="center"/>
        <w:rPr>
          <w:b/>
          <w:i/>
          <w:color w:val="262626" w:themeColor="text1" w:themeTint="D9"/>
          <w:sz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39CB">
        <w:rPr>
          <w:b/>
          <w:i/>
          <w:color w:val="262626" w:themeColor="text1" w:themeTint="D9"/>
          <w:sz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Explications pour les parents</w:t>
      </w:r>
    </w:p>
    <w:p w:rsidR="00732359" w:rsidRPr="00732359" w:rsidRDefault="00732359" w:rsidP="00874BA7">
      <w:pPr>
        <w:spacing w:after="0"/>
        <w:jc w:val="center"/>
        <w:rPr>
          <w:b/>
          <w:i/>
          <w:color w:val="262626" w:themeColor="text1" w:themeTint="D9"/>
          <w:sz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74BA7" w:rsidRPr="000539CB" w:rsidRDefault="00874BA7" w:rsidP="00874BA7">
      <w:pPr>
        <w:spacing w:after="0"/>
        <w:jc w:val="center"/>
        <w:rPr>
          <w:b/>
          <w:i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74BA7" w:rsidRPr="0073111A" w:rsidRDefault="00874BA7" w:rsidP="0073111A">
      <w:pPr>
        <w:spacing w:after="0"/>
        <w:rPr>
          <w:b/>
          <w:sz w:val="36"/>
        </w:rPr>
      </w:pPr>
      <w:r w:rsidRPr="0073111A">
        <w:rPr>
          <w:b/>
          <w:sz w:val="36"/>
        </w:rPr>
        <w:t>Proposer des rituels quotidiens : 10 min</w:t>
      </w:r>
    </w:p>
    <w:p w:rsidR="00874BA7" w:rsidRDefault="00874BA7" w:rsidP="00874BA7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Ecrire son prénom</w:t>
      </w:r>
      <w:r w:rsidR="00DE4928">
        <w:rPr>
          <w:sz w:val="36"/>
        </w:rPr>
        <w:t>.</w:t>
      </w:r>
      <w:r>
        <w:rPr>
          <w:sz w:val="36"/>
        </w:rPr>
        <w:t xml:space="preserve"> </w:t>
      </w:r>
      <w:r w:rsidR="00DE4928">
        <w:rPr>
          <w:i/>
          <w:sz w:val="36"/>
        </w:rPr>
        <w:t>(A</w:t>
      </w:r>
      <w:r w:rsidRPr="00F959CE">
        <w:rPr>
          <w:i/>
          <w:sz w:val="36"/>
        </w:rPr>
        <w:t>vec ou sans carte plastifiée)</w:t>
      </w:r>
    </w:p>
    <w:p w:rsidR="00874BA7" w:rsidRPr="000539CB" w:rsidRDefault="00874BA7" w:rsidP="0054271E">
      <w:pPr>
        <w:pStyle w:val="Paragraphedeliste"/>
        <w:numPr>
          <w:ilvl w:val="1"/>
          <w:numId w:val="1"/>
        </w:numPr>
        <w:spacing w:after="0"/>
        <w:rPr>
          <w:i/>
          <w:sz w:val="32"/>
        </w:rPr>
      </w:pPr>
      <w:r>
        <w:rPr>
          <w:sz w:val="36"/>
        </w:rPr>
        <w:t>Réciter la comptine numérique</w:t>
      </w:r>
      <w:r w:rsidR="00DE4928">
        <w:rPr>
          <w:sz w:val="36"/>
        </w:rPr>
        <w:t>.</w:t>
      </w:r>
      <w:r>
        <w:rPr>
          <w:sz w:val="36"/>
        </w:rPr>
        <w:t xml:space="preserve"> </w:t>
      </w:r>
      <w:r w:rsidR="00DE4928">
        <w:rPr>
          <w:i/>
          <w:sz w:val="32"/>
        </w:rPr>
        <w:t>(A</w:t>
      </w:r>
      <w:r w:rsidRPr="000539CB">
        <w:rPr>
          <w:i/>
          <w:sz w:val="32"/>
        </w:rPr>
        <w:t>vec et s</w:t>
      </w:r>
      <w:r w:rsidR="0054271E" w:rsidRPr="000539CB">
        <w:rPr>
          <w:i/>
          <w:sz w:val="32"/>
        </w:rPr>
        <w:t>ans la frise numérique de 1 à 31 ou plus en fonction des capacités de l’enfant</w:t>
      </w:r>
      <w:r w:rsidRPr="000539CB">
        <w:rPr>
          <w:i/>
          <w:sz w:val="32"/>
        </w:rPr>
        <w:t>)</w:t>
      </w:r>
    </w:p>
    <w:p w:rsidR="00874BA7" w:rsidRDefault="00874BA7" w:rsidP="00874BA7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Réciter ou chanter l’alphabet</w:t>
      </w:r>
      <w:r w:rsidR="00DE4928">
        <w:rPr>
          <w:sz w:val="36"/>
        </w:rPr>
        <w:t>.</w:t>
      </w:r>
    </w:p>
    <w:p w:rsidR="00874BA7" w:rsidRDefault="0054271E" w:rsidP="00874BA7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Répéter la date</w:t>
      </w:r>
      <w:r w:rsidR="00DE4928">
        <w:rPr>
          <w:sz w:val="36"/>
        </w:rPr>
        <w:t>.</w:t>
      </w:r>
    </w:p>
    <w:p w:rsidR="00874BA7" w:rsidRPr="000539CB" w:rsidRDefault="00874BA7" w:rsidP="00874BA7">
      <w:pPr>
        <w:pStyle w:val="Paragraphedeliste"/>
        <w:spacing w:after="0"/>
        <w:ind w:left="1440"/>
        <w:rPr>
          <w:sz w:val="28"/>
        </w:rPr>
      </w:pPr>
    </w:p>
    <w:p w:rsidR="00874BA7" w:rsidRPr="000539CB" w:rsidRDefault="00874BA7" w:rsidP="000539CB">
      <w:pPr>
        <w:spacing w:after="0"/>
        <w:rPr>
          <w:i/>
          <w:sz w:val="24"/>
        </w:rPr>
      </w:pPr>
      <w:r w:rsidRPr="000539CB">
        <w:rPr>
          <w:b/>
          <w:sz w:val="36"/>
        </w:rPr>
        <w:t xml:space="preserve">Propositions d’activités à échelonner sur la journée  </w:t>
      </w:r>
      <w:r w:rsidRPr="007D7347">
        <w:rPr>
          <w:b/>
          <w:sz w:val="28"/>
        </w:rPr>
        <w:t>(</w:t>
      </w:r>
      <w:r w:rsidR="0054271E" w:rsidRPr="007D7347">
        <w:rPr>
          <w:b/>
          <w:sz w:val="28"/>
        </w:rPr>
        <w:t xml:space="preserve">par séance de </w:t>
      </w:r>
      <w:r w:rsidRPr="007D7347">
        <w:rPr>
          <w:b/>
          <w:sz w:val="28"/>
        </w:rPr>
        <w:t>20 min)</w:t>
      </w:r>
    </w:p>
    <w:p w:rsidR="00874BA7" w:rsidRPr="004C2057" w:rsidRDefault="00874BA7" w:rsidP="00874BA7">
      <w:pPr>
        <w:pStyle w:val="Paragraphedeliste"/>
        <w:numPr>
          <w:ilvl w:val="0"/>
          <w:numId w:val="1"/>
        </w:numPr>
        <w:spacing w:after="0"/>
        <w:rPr>
          <w:i/>
          <w:sz w:val="36"/>
        </w:rPr>
      </w:pPr>
      <w:r w:rsidRPr="00D938A3">
        <w:rPr>
          <w:sz w:val="36"/>
        </w:rPr>
        <w:t>Une bande alphabétique dans les 3 écritures</w:t>
      </w:r>
      <w:r>
        <w:rPr>
          <w:sz w:val="36"/>
        </w:rPr>
        <w:t xml:space="preserve"> : </w:t>
      </w:r>
    </w:p>
    <w:p w:rsidR="00874BA7" w:rsidRDefault="00874BA7" w:rsidP="00874BA7">
      <w:pPr>
        <w:pStyle w:val="Paragraphedeliste"/>
        <w:numPr>
          <w:ilvl w:val="1"/>
          <w:numId w:val="1"/>
        </w:numPr>
        <w:spacing w:after="0"/>
        <w:rPr>
          <w:i/>
          <w:sz w:val="36"/>
        </w:rPr>
      </w:pPr>
      <w:r>
        <w:rPr>
          <w:i/>
          <w:sz w:val="36"/>
        </w:rPr>
        <w:t>R</w:t>
      </w:r>
      <w:r w:rsidRPr="004C2057">
        <w:rPr>
          <w:i/>
          <w:sz w:val="36"/>
        </w:rPr>
        <w:t>etrouver et nommer les lettres de son prénom</w:t>
      </w:r>
      <w:r w:rsidR="00DE4928">
        <w:rPr>
          <w:i/>
          <w:sz w:val="36"/>
        </w:rPr>
        <w:t>.</w:t>
      </w:r>
    </w:p>
    <w:p w:rsidR="00874BA7" w:rsidRPr="00732359" w:rsidRDefault="00874BA7" w:rsidP="00732359">
      <w:pPr>
        <w:pStyle w:val="Paragraphedeliste"/>
        <w:numPr>
          <w:ilvl w:val="1"/>
          <w:numId w:val="1"/>
        </w:numPr>
        <w:spacing w:after="0"/>
        <w:rPr>
          <w:i/>
          <w:sz w:val="36"/>
        </w:rPr>
      </w:pPr>
      <w:r>
        <w:rPr>
          <w:i/>
          <w:sz w:val="36"/>
        </w:rPr>
        <w:t>Donner le son de chaque lettre</w:t>
      </w:r>
      <w:r w:rsidR="00DE4928">
        <w:rPr>
          <w:i/>
          <w:sz w:val="36"/>
        </w:rPr>
        <w:t>.</w:t>
      </w:r>
    </w:p>
    <w:p w:rsidR="00874BA7" w:rsidRDefault="00874BA7" w:rsidP="00874BA7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F959CE">
        <w:rPr>
          <w:sz w:val="36"/>
        </w:rPr>
        <w:t>Carte prénom dans les 3 écritures</w:t>
      </w:r>
      <w:r w:rsidR="00DE4928">
        <w:rPr>
          <w:sz w:val="36"/>
        </w:rPr>
        <w:t>.</w:t>
      </w:r>
      <w:r w:rsidRPr="00F959CE">
        <w:rPr>
          <w:sz w:val="36"/>
        </w:rPr>
        <w:t> </w:t>
      </w:r>
      <w:r w:rsidRPr="00F959CE">
        <w:rPr>
          <w:i/>
          <w:sz w:val="36"/>
        </w:rPr>
        <w:t>(</w:t>
      </w:r>
      <w:r w:rsidR="00DE4928">
        <w:rPr>
          <w:i/>
          <w:sz w:val="36"/>
        </w:rPr>
        <w:t>A</w:t>
      </w:r>
      <w:r w:rsidRPr="00F959CE">
        <w:rPr>
          <w:i/>
          <w:sz w:val="36"/>
        </w:rPr>
        <w:t xml:space="preserve"> afficher)</w:t>
      </w:r>
    </w:p>
    <w:p w:rsidR="00874BA7" w:rsidRPr="00732359" w:rsidRDefault="00874BA7" w:rsidP="00732359">
      <w:pPr>
        <w:pStyle w:val="Paragraphedeliste"/>
        <w:numPr>
          <w:ilvl w:val="1"/>
          <w:numId w:val="1"/>
        </w:numPr>
        <w:spacing w:after="0"/>
        <w:rPr>
          <w:i/>
          <w:sz w:val="32"/>
        </w:rPr>
      </w:pPr>
      <w:r w:rsidRPr="00F959CE">
        <w:rPr>
          <w:i/>
          <w:sz w:val="36"/>
        </w:rPr>
        <w:t xml:space="preserve">Lire le prénom </w:t>
      </w:r>
      <w:r>
        <w:rPr>
          <w:i/>
          <w:sz w:val="36"/>
        </w:rPr>
        <w:t>e</w:t>
      </w:r>
      <w:r w:rsidR="000539CB">
        <w:rPr>
          <w:i/>
          <w:sz w:val="36"/>
        </w:rPr>
        <w:t>t nommer son écriture</w:t>
      </w:r>
      <w:r w:rsidR="00DE4928">
        <w:rPr>
          <w:i/>
          <w:sz w:val="36"/>
        </w:rPr>
        <w:t>.</w:t>
      </w:r>
      <w:r w:rsidR="000539CB">
        <w:rPr>
          <w:i/>
          <w:sz w:val="36"/>
        </w:rPr>
        <w:t xml:space="preserve"> </w:t>
      </w:r>
      <w:r w:rsidRPr="000539CB">
        <w:rPr>
          <w:i/>
          <w:sz w:val="32"/>
        </w:rPr>
        <w:t>(capitale/script</w:t>
      </w:r>
      <w:r w:rsidR="000539CB" w:rsidRPr="000539CB">
        <w:rPr>
          <w:i/>
          <w:sz w:val="32"/>
        </w:rPr>
        <w:t>e</w:t>
      </w:r>
      <w:r w:rsidRPr="000539CB">
        <w:rPr>
          <w:i/>
          <w:sz w:val="32"/>
        </w:rPr>
        <w:t>/cursive)</w:t>
      </w:r>
    </w:p>
    <w:p w:rsidR="00874BA7" w:rsidRPr="00732359" w:rsidRDefault="00874BA7" w:rsidP="00732359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D938A3">
        <w:rPr>
          <w:sz w:val="36"/>
        </w:rPr>
        <w:t>Fiches plastifiées écriture des chiffres</w:t>
      </w:r>
      <w:r>
        <w:rPr>
          <w:sz w:val="36"/>
        </w:rPr>
        <w:t xml:space="preserve"> de 1 à 9</w:t>
      </w:r>
      <w:r w:rsidR="00DE4928">
        <w:rPr>
          <w:sz w:val="36"/>
        </w:rPr>
        <w:t>.</w:t>
      </w:r>
    </w:p>
    <w:p w:rsidR="00874BA7" w:rsidRPr="00732359" w:rsidRDefault="000539CB" w:rsidP="00732359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Une ardoise et un</w:t>
      </w:r>
      <w:r w:rsidR="00874BA7">
        <w:rPr>
          <w:sz w:val="36"/>
        </w:rPr>
        <w:t xml:space="preserve"> feutre </w:t>
      </w:r>
      <w:r w:rsidR="0054271E">
        <w:rPr>
          <w:sz w:val="36"/>
        </w:rPr>
        <w:t>effaçable</w:t>
      </w:r>
      <w:r w:rsidR="00DE4928">
        <w:rPr>
          <w:sz w:val="36"/>
        </w:rPr>
        <w:t>.</w:t>
      </w:r>
    </w:p>
    <w:p w:rsidR="00874BA7" w:rsidRPr="00375BFF" w:rsidRDefault="00874BA7" w:rsidP="00874BA7">
      <w:pPr>
        <w:pStyle w:val="Paragraphedeliste"/>
        <w:numPr>
          <w:ilvl w:val="0"/>
          <w:numId w:val="1"/>
        </w:numPr>
        <w:spacing w:after="0"/>
        <w:ind w:left="680"/>
        <w:rPr>
          <w:sz w:val="36"/>
        </w:rPr>
      </w:pPr>
      <w:r>
        <w:rPr>
          <w:sz w:val="36"/>
        </w:rPr>
        <w:t>Un l</w:t>
      </w:r>
      <w:r w:rsidRPr="00D938A3">
        <w:rPr>
          <w:sz w:val="36"/>
        </w:rPr>
        <w:t xml:space="preserve">ivre </w:t>
      </w:r>
      <w:r>
        <w:rPr>
          <w:sz w:val="36"/>
        </w:rPr>
        <w:t>de l’école adapté au niveau de l’élève</w:t>
      </w:r>
      <w:r w:rsidR="00DE4928">
        <w:rPr>
          <w:sz w:val="36"/>
        </w:rPr>
        <w:t>.</w:t>
      </w:r>
      <w:bookmarkStart w:id="0" w:name="_GoBack"/>
      <w:bookmarkEnd w:id="0"/>
    </w:p>
    <w:p w:rsidR="00874BA7" w:rsidRPr="000539CB" w:rsidRDefault="00874BA7" w:rsidP="00874BA7">
      <w:pPr>
        <w:pStyle w:val="Paragraphedeliste"/>
        <w:spacing w:after="0"/>
        <w:rPr>
          <w:sz w:val="28"/>
        </w:rPr>
      </w:pPr>
    </w:p>
    <w:p w:rsidR="00874BA7" w:rsidRPr="000539CB" w:rsidRDefault="00732359" w:rsidP="000539CB">
      <w:pPr>
        <w:spacing w:after="0"/>
        <w:rPr>
          <w:i/>
          <w:sz w:val="24"/>
        </w:rPr>
      </w:pPr>
      <w:r w:rsidRPr="00732359">
        <w:rPr>
          <w:rStyle w:val="Lienhypertexte"/>
          <w:noProof/>
          <w:sz w:val="36"/>
          <w:u w:val="non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7620</wp:posOffset>
            </wp:positionV>
            <wp:extent cx="1080000" cy="1080000"/>
            <wp:effectExtent l="0" t="0" r="6350" b="6350"/>
            <wp:wrapNone/>
            <wp:docPr id="1" name="Image 1" descr="C:\Users\CPD pré-élémentaire\Downloads\fram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D pré-élémentaire\Downloads\frame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A7" w:rsidRPr="000539CB">
        <w:rPr>
          <w:b/>
          <w:sz w:val="36"/>
        </w:rPr>
        <w:t>Propositions de jeux :</w:t>
      </w:r>
      <w:r w:rsidR="00874BA7" w:rsidRPr="000539CB">
        <w:rPr>
          <w:b/>
          <w:sz w:val="24"/>
        </w:rPr>
        <w:t xml:space="preserve"> </w:t>
      </w:r>
      <w:r w:rsidR="0054271E" w:rsidRPr="007D7347">
        <w:rPr>
          <w:b/>
          <w:sz w:val="28"/>
        </w:rPr>
        <w:t>(maximum 2</w:t>
      </w:r>
      <w:r w:rsidR="00874BA7" w:rsidRPr="007D7347">
        <w:rPr>
          <w:b/>
          <w:sz w:val="28"/>
        </w:rPr>
        <w:t>0 min)</w:t>
      </w:r>
    </w:p>
    <w:p w:rsidR="00874BA7" w:rsidRPr="00375BFF" w:rsidRDefault="00874BA7" w:rsidP="00874BA7">
      <w:pPr>
        <w:pStyle w:val="Paragraphedeliste"/>
        <w:numPr>
          <w:ilvl w:val="1"/>
          <w:numId w:val="1"/>
        </w:numPr>
        <w:spacing w:after="0"/>
        <w:rPr>
          <w:b/>
          <w:sz w:val="36"/>
        </w:rPr>
      </w:pPr>
      <w:r w:rsidRPr="00375BFF">
        <w:rPr>
          <w:sz w:val="36"/>
        </w:rPr>
        <w:t>Jeu « </w:t>
      </w:r>
      <w:r w:rsidR="009F4656">
        <w:rPr>
          <w:sz w:val="36"/>
        </w:rPr>
        <w:t>Le devine nombre(s)</w:t>
      </w:r>
      <w:r w:rsidRPr="00375BFF">
        <w:rPr>
          <w:sz w:val="36"/>
        </w:rPr>
        <w:t> »</w:t>
      </w:r>
      <w:r>
        <w:rPr>
          <w:sz w:val="36"/>
        </w:rPr>
        <w:t xml:space="preserve"> de 1 à 10</w:t>
      </w:r>
      <w:r w:rsidRPr="00375BFF">
        <w:rPr>
          <w:sz w:val="36"/>
        </w:rPr>
        <w:t xml:space="preserve"> : </w:t>
      </w:r>
    </w:p>
    <w:p w:rsidR="00732359" w:rsidRDefault="00DE4928" w:rsidP="00732359">
      <w:pPr>
        <w:spacing w:after="0"/>
        <w:rPr>
          <w:rStyle w:val="Lienhypertexte"/>
          <w:color w:val="auto"/>
          <w:sz w:val="36"/>
          <w:u w:val="none"/>
        </w:rPr>
      </w:pPr>
      <w:hyperlink r:id="rId6" w:history="1">
        <w:r w:rsidR="00732359" w:rsidRPr="008A6675">
          <w:rPr>
            <w:rStyle w:val="Lienhypertexte"/>
            <w:sz w:val="36"/>
          </w:rPr>
          <w:t>https://video.link/w/KuNgc</w:t>
        </w:r>
      </w:hyperlink>
    </w:p>
    <w:p w:rsidR="00732359" w:rsidRDefault="00732359" w:rsidP="00732359">
      <w:pPr>
        <w:pStyle w:val="Paragraphedeliste"/>
        <w:spacing w:after="0"/>
        <w:ind w:left="1440"/>
        <w:rPr>
          <w:sz w:val="36"/>
        </w:rPr>
      </w:pPr>
      <w:r w:rsidRPr="00732359"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188595</wp:posOffset>
            </wp:positionV>
            <wp:extent cx="1080000" cy="1080000"/>
            <wp:effectExtent l="0" t="0" r="6350" b="6350"/>
            <wp:wrapNone/>
            <wp:docPr id="2" name="Image 2" descr="C:\Users\CPD pré-élémentaire\Downloads\fram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D pré-élémentaire\Downloads\frame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BA7" w:rsidRPr="00732359" w:rsidRDefault="00874BA7" w:rsidP="00732359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 w:rsidRPr="00732359">
        <w:rPr>
          <w:sz w:val="36"/>
        </w:rPr>
        <w:t xml:space="preserve">Des cubes empilables : </w:t>
      </w:r>
    </w:p>
    <w:p w:rsidR="00874BA7" w:rsidRPr="00732359" w:rsidRDefault="00DE4928" w:rsidP="00732359">
      <w:pPr>
        <w:spacing w:after="0"/>
        <w:rPr>
          <w:sz w:val="36"/>
        </w:rPr>
      </w:pPr>
      <w:hyperlink r:id="rId8" w:history="1">
        <w:r w:rsidR="00874BA7" w:rsidRPr="00732359">
          <w:rPr>
            <w:rStyle w:val="Lienhypertexte"/>
            <w:sz w:val="36"/>
          </w:rPr>
          <w:t>https://video.link/w/sO3gc</w:t>
        </w:r>
      </w:hyperlink>
    </w:p>
    <w:p w:rsidR="00B857AF" w:rsidRDefault="00B857AF" w:rsidP="00874BA7">
      <w:pPr>
        <w:pStyle w:val="Paragraphedeliste"/>
        <w:spacing w:after="0"/>
        <w:ind w:left="680"/>
        <w:rPr>
          <w:sz w:val="36"/>
        </w:rPr>
      </w:pPr>
    </w:p>
    <w:p w:rsidR="00732359" w:rsidRPr="00732359" w:rsidRDefault="00732359" w:rsidP="009F4656">
      <w:pPr>
        <w:pStyle w:val="Paragraphedeliste"/>
        <w:spacing w:after="0"/>
        <w:ind w:left="680"/>
        <w:jc w:val="center"/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32359" w:rsidRDefault="00B857AF" w:rsidP="009F4656">
      <w:pPr>
        <w:pStyle w:val="Paragraphedeliste"/>
        <w:spacing w:after="0"/>
        <w:ind w:left="680"/>
        <w:jc w:val="center"/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Les activités sportives sont à favoriser</w:t>
      </w:r>
      <w:r w:rsidR="009F4656"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DE73FE" w:rsidRPr="00732359" w:rsidRDefault="009F4656" w:rsidP="009F4656">
      <w:pPr>
        <w:pStyle w:val="Paragraphedeliste"/>
        <w:spacing w:after="0"/>
        <w:ind w:left="680"/>
        <w:jc w:val="center"/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car elles sont</w:t>
      </w:r>
      <w:r w:rsidR="007D7347"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essentielles pour votre enfant</w:t>
      </w:r>
    </w:p>
    <w:sectPr w:rsidR="00DE73FE" w:rsidRPr="00732359" w:rsidSect="00911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F6BC"/>
      </v:shape>
    </w:pict>
  </w:numPicBullet>
  <w:abstractNum w:abstractNumId="0" w15:restartNumberingAfterBreak="0">
    <w:nsid w:val="0BE21F23"/>
    <w:multiLevelType w:val="hybridMultilevel"/>
    <w:tmpl w:val="6B68E8D4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3770CFB"/>
    <w:multiLevelType w:val="hybridMultilevel"/>
    <w:tmpl w:val="D40C8034"/>
    <w:lvl w:ilvl="0" w:tplc="6F22D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7"/>
    <w:rsid w:val="000539CB"/>
    <w:rsid w:val="0054271E"/>
    <w:rsid w:val="0073111A"/>
    <w:rsid w:val="00732359"/>
    <w:rsid w:val="007D7347"/>
    <w:rsid w:val="00874BA7"/>
    <w:rsid w:val="009F4656"/>
    <w:rsid w:val="00B857AF"/>
    <w:rsid w:val="00DC6364"/>
    <w:rsid w:val="00DE4928"/>
    <w:rsid w:val="00D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2EC4"/>
  <w15:chartTrackingRefBased/>
  <w15:docId w15:val="{177F48C2-26F1-4021-B17E-909BD5D8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A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B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4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sO3g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link/w/KuNgc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pré-élémentaire</dc:creator>
  <cp:keywords/>
  <dc:description/>
  <cp:lastModifiedBy>IEN Soissonnais</cp:lastModifiedBy>
  <cp:revision>2</cp:revision>
  <dcterms:created xsi:type="dcterms:W3CDTF">2021-04-01T07:16:00Z</dcterms:created>
  <dcterms:modified xsi:type="dcterms:W3CDTF">2021-04-01T07:16:00Z</dcterms:modified>
</cp:coreProperties>
</file>